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01" w:rsidRPr="006B3001" w:rsidRDefault="006B3001" w:rsidP="006B3001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B3001">
        <w:rPr>
          <w:b/>
          <w:bCs/>
          <w:sz w:val="36"/>
          <w:szCs w:val="36"/>
        </w:rPr>
        <w:t>Общеклинические исследования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2"/>
        <w:gridCol w:w="1245"/>
        <w:gridCol w:w="1148"/>
      </w:tblGrid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F9DBBD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0" w:type="auto"/>
            <w:shd w:val="clear" w:color="auto" w:fill="F9DBBD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  <w:shd w:val="clear" w:color="auto" w:fill="F9DBBD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Билирубин общий, прямой, непрямой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90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АЛТ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АСТ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Щелочная фосфатаза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Тимоловая проба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Общий белок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Холестерин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Липидограмма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220 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Триглицериды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Аполипротеин</w:t>
            </w:r>
            <w:proofErr w:type="spellEnd"/>
            <w:r w:rsidRPr="006B3001">
              <w:rPr>
                <w:sz w:val="24"/>
                <w:szCs w:val="24"/>
              </w:rPr>
              <w:t xml:space="preserve"> А</w:t>
            </w:r>
            <w:proofErr w:type="gramStart"/>
            <w:r w:rsidRPr="006B300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90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Аполипротеин</w:t>
            </w:r>
            <w:proofErr w:type="spellEnd"/>
            <w:proofErr w:type="gramStart"/>
            <w:r w:rsidRPr="006B300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90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Креатенин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Мочевина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Мочевая кислота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ГГТ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Амилаза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Диастаза мочи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Лактатдегидрогеназа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Холинэстераза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Белковые фракции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Ср., Пт.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Глюкоза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Церулоплазмин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Калий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Натрий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Кальций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Кальций </w:t>
            </w:r>
            <w:proofErr w:type="spellStart"/>
            <w:r w:rsidRPr="006B3001">
              <w:rPr>
                <w:sz w:val="24"/>
                <w:szCs w:val="24"/>
              </w:rPr>
              <w:t>ионизированый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Железо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Хлор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Фосфор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Магний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Медь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Цинк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Електролиты</w:t>
            </w:r>
            <w:proofErr w:type="spellEnd"/>
            <w:r w:rsidRPr="006B3001">
              <w:rPr>
                <w:sz w:val="24"/>
                <w:szCs w:val="24"/>
              </w:rPr>
              <w:t xml:space="preserve"> (К, </w:t>
            </w:r>
            <w:proofErr w:type="spellStart"/>
            <w:r w:rsidRPr="006B3001">
              <w:rPr>
                <w:sz w:val="24"/>
                <w:szCs w:val="24"/>
              </w:rPr>
              <w:t>іСа</w:t>
            </w:r>
            <w:proofErr w:type="spellEnd"/>
            <w:r w:rsidRPr="006B3001">
              <w:rPr>
                <w:sz w:val="24"/>
                <w:szCs w:val="24"/>
              </w:rPr>
              <w:t xml:space="preserve">, </w:t>
            </w:r>
            <w:proofErr w:type="spellStart"/>
            <w:r w:rsidRPr="006B3001">
              <w:rPr>
                <w:sz w:val="24"/>
                <w:szCs w:val="24"/>
              </w:rPr>
              <w:t>Na</w:t>
            </w:r>
            <w:proofErr w:type="spellEnd"/>
            <w:r w:rsidRPr="006B3001">
              <w:rPr>
                <w:sz w:val="24"/>
                <w:szCs w:val="24"/>
              </w:rPr>
              <w:t xml:space="preserve">, </w:t>
            </w:r>
            <w:proofErr w:type="spellStart"/>
            <w:r w:rsidRPr="006B3001">
              <w:rPr>
                <w:sz w:val="24"/>
                <w:szCs w:val="24"/>
              </w:rPr>
              <w:t>Cl</w:t>
            </w:r>
            <w:proofErr w:type="spellEnd"/>
            <w:r w:rsidRPr="006B3001">
              <w:rPr>
                <w:sz w:val="24"/>
                <w:szCs w:val="24"/>
              </w:rPr>
              <w:t xml:space="preserve">, </w:t>
            </w:r>
            <w:proofErr w:type="spellStart"/>
            <w:r w:rsidRPr="006B3001">
              <w:rPr>
                <w:sz w:val="24"/>
                <w:szCs w:val="24"/>
              </w:rPr>
              <w:t>pH</w:t>
            </w:r>
            <w:proofErr w:type="spellEnd"/>
            <w:r w:rsidRPr="006B3001">
              <w:rPr>
                <w:sz w:val="24"/>
                <w:szCs w:val="24"/>
              </w:rPr>
              <w:t xml:space="preserve"> крови)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 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Фибротест</w:t>
            </w:r>
            <w:proofErr w:type="spellEnd"/>
            <w:r w:rsidRPr="006B3001">
              <w:rPr>
                <w:sz w:val="24"/>
                <w:szCs w:val="24"/>
              </w:rPr>
              <w:t xml:space="preserve"> (диагностика функционального состояния печени)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2200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р.д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Альбумин в </w:t>
            </w:r>
            <w:proofErr w:type="spellStart"/>
            <w:r w:rsidRPr="006B3001">
              <w:rPr>
                <w:sz w:val="24"/>
                <w:szCs w:val="24"/>
              </w:rPr>
              <w:t>сироватке</w:t>
            </w:r>
            <w:proofErr w:type="spellEnd"/>
            <w:r w:rsidRPr="006B3001">
              <w:rPr>
                <w:sz w:val="24"/>
                <w:szCs w:val="24"/>
              </w:rPr>
              <w:t xml:space="preserve"> крови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Ревматоидная панель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Формоловая</w:t>
            </w:r>
            <w:proofErr w:type="spellEnd"/>
            <w:r w:rsidRPr="006B3001">
              <w:rPr>
                <w:sz w:val="24"/>
                <w:szCs w:val="24"/>
              </w:rPr>
              <w:t xml:space="preserve"> проба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сут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Серомукоиды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О-</w:t>
            </w:r>
            <w:proofErr w:type="spellStart"/>
            <w:r w:rsidRPr="006B3001">
              <w:rPr>
                <w:sz w:val="24"/>
                <w:szCs w:val="24"/>
              </w:rPr>
              <w:t>стрептолизин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gramStart"/>
            <w:r w:rsidRPr="006B3001">
              <w:rPr>
                <w:sz w:val="24"/>
                <w:szCs w:val="24"/>
              </w:rPr>
              <w:lastRenderedPageBreak/>
              <w:t>С-реактивный</w:t>
            </w:r>
            <w:proofErr w:type="gramEnd"/>
            <w:r w:rsidRPr="006B3001">
              <w:rPr>
                <w:sz w:val="24"/>
                <w:szCs w:val="24"/>
              </w:rPr>
              <w:t xml:space="preserve"> белок (полуколичественный)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gramStart"/>
            <w:r w:rsidRPr="006B3001">
              <w:rPr>
                <w:sz w:val="24"/>
                <w:szCs w:val="24"/>
              </w:rPr>
              <w:t>С-реактивный</w:t>
            </w:r>
            <w:proofErr w:type="gramEnd"/>
            <w:r w:rsidRPr="006B3001">
              <w:rPr>
                <w:sz w:val="24"/>
                <w:szCs w:val="24"/>
              </w:rPr>
              <w:t xml:space="preserve"> белок (количественный)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Ревматоидный фактор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Сиаловые</w:t>
            </w:r>
            <w:proofErr w:type="spellEnd"/>
            <w:r w:rsidRPr="006B3001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 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  <w:shd w:val="clear" w:color="auto" w:fill="E9F5D5"/>
              </w:rPr>
              <w:t xml:space="preserve">Антитела к циклическому </w:t>
            </w:r>
            <w:proofErr w:type="spellStart"/>
            <w:r w:rsidRPr="006B3001">
              <w:rPr>
                <w:sz w:val="24"/>
                <w:szCs w:val="24"/>
                <w:shd w:val="clear" w:color="auto" w:fill="E9F5D5"/>
              </w:rPr>
              <w:t>цитрулиновому</w:t>
            </w:r>
            <w:proofErr w:type="spellEnd"/>
            <w:r w:rsidRPr="006B3001">
              <w:rPr>
                <w:sz w:val="24"/>
                <w:szCs w:val="24"/>
                <w:shd w:val="clear" w:color="auto" w:fill="E9F5D5"/>
              </w:rPr>
              <w:t xml:space="preserve"> пептиду (</w:t>
            </w:r>
            <w:proofErr w:type="gramStart"/>
            <w:r w:rsidRPr="006B3001">
              <w:rPr>
                <w:sz w:val="24"/>
                <w:szCs w:val="24"/>
                <w:shd w:val="clear" w:color="auto" w:fill="E9F5D5"/>
              </w:rPr>
              <w:t>А-ССР</w:t>
            </w:r>
            <w:proofErr w:type="gramEnd"/>
            <w:r w:rsidRPr="006B3001">
              <w:rPr>
                <w:sz w:val="24"/>
                <w:szCs w:val="24"/>
                <w:shd w:val="clear" w:color="auto" w:fill="E9F5D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  <w:shd w:val="clear" w:color="auto" w:fill="E9F5D5"/>
              </w:rPr>
              <w:t>500грн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  <w:shd w:val="clear" w:color="auto" w:fill="E9F5D5"/>
              </w:rPr>
              <w:t>3 раб</w:t>
            </w:r>
            <w:proofErr w:type="gramStart"/>
            <w:r w:rsidRPr="006B3001">
              <w:rPr>
                <w:b/>
                <w:bCs/>
                <w:sz w:val="24"/>
                <w:szCs w:val="24"/>
                <w:shd w:val="clear" w:color="auto" w:fill="E9F5D5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  <w:shd w:val="clear" w:color="auto" w:fill="E9F5D5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  <w:shd w:val="clear" w:color="auto" w:fill="E9F5D5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  <w:shd w:val="clear" w:color="auto" w:fill="E9F5D5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Антитела к </w:t>
            </w:r>
            <w:proofErr w:type="spellStart"/>
            <w:r w:rsidRPr="006B3001">
              <w:rPr>
                <w:sz w:val="24"/>
                <w:szCs w:val="24"/>
              </w:rPr>
              <w:t>цитруловому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виментину</w:t>
            </w:r>
            <w:proofErr w:type="spellEnd"/>
            <w:r w:rsidRPr="006B3001">
              <w:rPr>
                <w:sz w:val="24"/>
                <w:szCs w:val="24"/>
              </w:rPr>
              <w:t xml:space="preserve"> (</w:t>
            </w:r>
            <w:proofErr w:type="gramStart"/>
            <w:r w:rsidRPr="006B3001">
              <w:rPr>
                <w:sz w:val="24"/>
                <w:szCs w:val="24"/>
              </w:rPr>
              <w:t>А</w:t>
            </w:r>
            <w:proofErr w:type="gramEnd"/>
            <w:r w:rsidRPr="006B3001">
              <w:rPr>
                <w:sz w:val="24"/>
                <w:szCs w:val="24"/>
              </w:rPr>
              <w:t>-MCV)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ней</w:t>
            </w:r>
            <w:proofErr w:type="spell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Общеклинические исследования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Анализ мочи общий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Анализ мочи в 2-х порциях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Анализ мочи по Нечипоренко/</w:t>
            </w:r>
            <w:proofErr w:type="spellStart"/>
            <w:r w:rsidRPr="006B3001">
              <w:rPr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90/100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Анализ кала общий (</w:t>
            </w:r>
            <w:proofErr w:type="spellStart"/>
            <w:r w:rsidRPr="006B3001">
              <w:rPr>
                <w:sz w:val="24"/>
                <w:szCs w:val="24"/>
              </w:rPr>
              <w:t>копрограмма</w:t>
            </w:r>
            <w:proofErr w:type="spellEnd"/>
            <w:r w:rsidRPr="006B300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Ан. Кала на </w:t>
            </w:r>
            <w:proofErr w:type="spellStart"/>
            <w:r w:rsidRPr="006B3001">
              <w:rPr>
                <w:sz w:val="24"/>
                <w:szCs w:val="24"/>
              </w:rPr>
              <w:t>яйцеглист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75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Кал на скрытую кровь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75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Гематологические исследования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 ОАК 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Гликозилированый</w:t>
            </w:r>
            <w:proofErr w:type="spellEnd"/>
            <w:r w:rsidRPr="006B3001">
              <w:rPr>
                <w:sz w:val="24"/>
                <w:szCs w:val="24"/>
              </w:rPr>
              <w:t xml:space="preserve"> гемоглобин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Группа крови, резус  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Протромбиновое</w:t>
            </w:r>
            <w:proofErr w:type="spellEnd"/>
            <w:r w:rsidRPr="006B3001"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Тромбиновое</w:t>
            </w:r>
            <w:proofErr w:type="spellEnd"/>
            <w:r w:rsidRPr="006B3001"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АЧТВ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INR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Д-</w:t>
            </w:r>
            <w:proofErr w:type="spellStart"/>
            <w:r w:rsidRPr="006B3001">
              <w:rPr>
                <w:sz w:val="24"/>
                <w:szCs w:val="24"/>
              </w:rPr>
              <w:t>димер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Волчаночный антикоагулянт (диагностика </w:t>
            </w:r>
            <w:proofErr w:type="spellStart"/>
            <w:r w:rsidRPr="006B3001">
              <w:rPr>
                <w:sz w:val="24"/>
                <w:szCs w:val="24"/>
              </w:rPr>
              <w:t>коагулопатий</w:t>
            </w:r>
            <w:proofErr w:type="spellEnd"/>
            <w:r w:rsidRPr="006B300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24ч 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Антитела по системе резус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Ан. Выделений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Цитология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Кольпоцитология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290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Анализ на </w:t>
            </w:r>
            <w:proofErr w:type="spellStart"/>
            <w:r w:rsidRPr="006B3001">
              <w:rPr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СПЖ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Иммуноферментный анализ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А</w:t>
            </w:r>
            <w:proofErr w:type="gramEnd"/>
            <w:r w:rsidRPr="006B3001">
              <w:rPr>
                <w:sz w:val="24"/>
                <w:szCs w:val="24"/>
              </w:rPr>
              <w:t xml:space="preserve"> (</w:t>
            </w:r>
            <w:proofErr w:type="spellStart"/>
            <w:r w:rsidRPr="006B3001">
              <w:rPr>
                <w:sz w:val="24"/>
                <w:szCs w:val="24"/>
              </w:rPr>
              <w:t>Ig</w:t>
            </w:r>
            <w:proofErr w:type="spellEnd"/>
            <w:r w:rsidRPr="006B3001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170 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В</w:t>
            </w:r>
            <w:proofErr w:type="gram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HbsAg</w:t>
            </w:r>
            <w:proofErr w:type="spellEnd"/>
            <w:r w:rsidRPr="006B3001">
              <w:rPr>
                <w:sz w:val="24"/>
                <w:szCs w:val="24"/>
              </w:rPr>
              <w:t xml:space="preserve"> (поверхностный антиген)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В</w:t>
            </w:r>
            <w:proofErr w:type="gramEnd"/>
            <w:r w:rsidRPr="006B3001">
              <w:rPr>
                <w:sz w:val="24"/>
                <w:szCs w:val="24"/>
              </w:rPr>
              <w:t xml:space="preserve">  антитела </w:t>
            </w:r>
            <w:proofErr w:type="spellStart"/>
            <w:r w:rsidRPr="006B3001">
              <w:rPr>
                <w:sz w:val="24"/>
                <w:szCs w:val="24"/>
              </w:rPr>
              <w:t>HbsAg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Ig</w:t>
            </w:r>
            <w:proofErr w:type="spellEnd"/>
            <w:r w:rsidRPr="006B3001">
              <w:rPr>
                <w:sz w:val="24"/>
                <w:szCs w:val="24"/>
              </w:rPr>
              <w:t xml:space="preserve"> G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В</w:t>
            </w:r>
            <w:proofErr w:type="gram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HbeAg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ср., пт.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В</w:t>
            </w:r>
            <w:proofErr w:type="gramEnd"/>
            <w:r w:rsidRPr="006B3001">
              <w:rPr>
                <w:sz w:val="24"/>
                <w:szCs w:val="24"/>
              </w:rPr>
              <w:t xml:space="preserve"> (антитела </w:t>
            </w:r>
            <w:proofErr w:type="spellStart"/>
            <w:r w:rsidRPr="006B3001">
              <w:rPr>
                <w:sz w:val="24"/>
                <w:szCs w:val="24"/>
              </w:rPr>
              <w:t>HbeAg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Ig</w:t>
            </w:r>
            <w:proofErr w:type="spellEnd"/>
            <w:r w:rsidRPr="006B3001">
              <w:rPr>
                <w:sz w:val="24"/>
                <w:szCs w:val="24"/>
              </w:rPr>
              <w:t xml:space="preserve"> G)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ср., пт.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В</w:t>
            </w:r>
            <w:proofErr w:type="gramEnd"/>
            <w:r w:rsidRPr="006B3001">
              <w:rPr>
                <w:sz w:val="24"/>
                <w:szCs w:val="24"/>
              </w:rPr>
              <w:t xml:space="preserve"> (антитела </w:t>
            </w:r>
            <w:proofErr w:type="spellStart"/>
            <w:r w:rsidRPr="006B3001">
              <w:rPr>
                <w:sz w:val="24"/>
                <w:szCs w:val="24"/>
              </w:rPr>
              <w:t>Hbc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Ag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Ig</w:t>
            </w:r>
            <w:proofErr w:type="spellEnd"/>
            <w:r w:rsidRPr="006B3001">
              <w:rPr>
                <w:sz w:val="24"/>
                <w:szCs w:val="24"/>
              </w:rPr>
              <w:t xml:space="preserve"> M)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В</w:t>
            </w:r>
            <w:proofErr w:type="gramEnd"/>
            <w:r w:rsidRPr="006B3001">
              <w:rPr>
                <w:sz w:val="24"/>
                <w:szCs w:val="24"/>
              </w:rPr>
              <w:t xml:space="preserve"> (антитела </w:t>
            </w:r>
            <w:proofErr w:type="spellStart"/>
            <w:r w:rsidRPr="006B3001">
              <w:rPr>
                <w:sz w:val="24"/>
                <w:szCs w:val="24"/>
              </w:rPr>
              <w:t>Hbc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Ag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Ig</w:t>
            </w:r>
            <w:proofErr w:type="spellEnd"/>
            <w:r w:rsidRPr="006B3001">
              <w:rPr>
                <w:sz w:val="24"/>
                <w:szCs w:val="24"/>
              </w:rPr>
              <w:t xml:space="preserve"> G)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lastRenderedPageBreak/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С</w:t>
            </w:r>
            <w:proofErr w:type="gramEnd"/>
            <w:r w:rsidRPr="006B3001">
              <w:rPr>
                <w:sz w:val="24"/>
                <w:szCs w:val="24"/>
              </w:rPr>
              <w:t xml:space="preserve"> (антитела HCV </w:t>
            </w:r>
            <w:proofErr w:type="spellStart"/>
            <w:r w:rsidRPr="006B3001">
              <w:rPr>
                <w:sz w:val="24"/>
                <w:szCs w:val="24"/>
              </w:rPr>
              <w:t>Ig</w:t>
            </w:r>
            <w:proofErr w:type="spellEnd"/>
            <w:r w:rsidRPr="006B3001">
              <w:rPr>
                <w:sz w:val="24"/>
                <w:szCs w:val="24"/>
              </w:rPr>
              <w:t xml:space="preserve"> M)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ср., пт.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С</w:t>
            </w:r>
            <w:proofErr w:type="gramEnd"/>
            <w:r w:rsidRPr="006B3001">
              <w:rPr>
                <w:sz w:val="24"/>
                <w:szCs w:val="24"/>
              </w:rPr>
              <w:t xml:space="preserve"> (антитела HCV </w:t>
            </w:r>
            <w:proofErr w:type="spellStart"/>
            <w:r w:rsidRPr="006B3001">
              <w:rPr>
                <w:sz w:val="24"/>
                <w:szCs w:val="24"/>
              </w:rPr>
              <w:t>Ig</w:t>
            </w:r>
            <w:proofErr w:type="spellEnd"/>
            <w:r w:rsidRPr="006B3001">
              <w:rPr>
                <w:sz w:val="24"/>
                <w:szCs w:val="24"/>
              </w:rPr>
              <w:t xml:space="preserve"> G)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ср., пт.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С</w:t>
            </w:r>
            <w:proofErr w:type="gramEnd"/>
            <w:r w:rsidRPr="006B3001">
              <w:rPr>
                <w:sz w:val="24"/>
                <w:szCs w:val="24"/>
              </w:rPr>
              <w:t xml:space="preserve"> (</w:t>
            </w:r>
            <w:proofErr w:type="spellStart"/>
            <w:r w:rsidRPr="006B3001">
              <w:rPr>
                <w:sz w:val="24"/>
                <w:szCs w:val="24"/>
              </w:rPr>
              <w:t>cуммарные</w:t>
            </w:r>
            <w:proofErr w:type="spellEnd"/>
            <w:r w:rsidRPr="006B3001">
              <w:rPr>
                <w:sz w:val="24"/>
                <w:szCs w:val="24"/>
              </w:rPr>
              <w:t xml:space="preserve"> антитела </w:t>
            </w:r>
            <w:proofErr w:type="spellStart"/>
            <w:r w:rsidRPr="006B3001">
              <w:rPr>
                <w:sz w:val="24"/>
                <w:szCs w:val="24"/>
              </w:rPr>
              <w:t>Ig</w:t>
            </w:r>
            <w:proofErr w:type="spellEnd"/>
            <w:r w:rsidRPr="006B3001">
              <w:rPr>
                <w:sz w:val="24"/>
                <w:szCs w:val="24"/>
              </w:rPr>
              <w:t xml:space="preserve"> G+ </w:t>
            </w:r>
            <w:proofErr w:type="spellStart"/>
            <w:r w:rsidRPr="006B3001">
              <w:rPr>
                <w:sz w:val="24"/>
                <w:szCs w:val="24"/>
              </w:rPr>
              <w:t>Ig</w:t>
            </w:r>
            <w:proofErr w:type="spellEnd"/>
            <w:r w:rsidRPr="006B3001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ср., пт.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Д</w:t>
            </w:r>
            <w:proofErr w:type="gramEnd"/>
            <w:r w:rsidRPr="006B3001">
              <w:rPr>
                <w:sz w:val="24"/>
                <w:szCs w:val="24"/>
              </w:rPr>
              <w:t xml:space="preserve"> (антитела </w:t>
            </w:r>
            <w:proofErr w:type="spellStart"/>
            <w:r w:rsidRPr="006B3001">
              <w:rPr>
                <w:sz w:val="24"/>
                <w:szCs w:val="24"/>
              </w:rPr>
              <w:t>Ig</w:t>
            </w:r>
            <w:proofErr w:type="spellEnd"/>
            <w:r w:rsidRPr="006B3001">
              <w:rPr>
                <w:sz w:val="24"/>
                <w:szCs w:val="24"/>
              </w:rPr>
              <w:t xml:space="preserve"> G)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ср., пт.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В</w:t>
            </w:r>
            <w:proofErr w:type="gramEnd"/>
            <w:r w:rsidRPr="006B3001">
              <w:rPr>
                <w:sz w:val="24"/>
                <w:szCs w:val="24"/>
              </w:rPr>
              <w:t xml:space="preserve"> (плазма) </w:t>
            </w:r>
            <w:proofErr w:type="spellStart"/>
            <w:r w:rsidRPr="006B3001">
              <w:rPr>
                <w:sz w:val="24"/>
                <w:szCs w:val="24"/>
              </w:rPr>
              <w:t>кач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В</w:t>
            </w:r>
            <w:proofErr w:type="gramEnd"/>
            <w:r w:rsidRPr="006B3001">
              <w:rPr>
                <w:sz w:val="24"/>
                <w:szCs w:val="24"/>
              </w:rPr>
              <w:t xml:space="preserve"> (плазма) </w:t>
            </w:r>
            <w:proofErr w:type="spellStart"/>
            <w:r w:rsidRPr="006B3001">
              <w:rPr>
                <w:sz w:val="24"/>
                <w:szCs w:val="24"/>
              </w:rPr>
              <w:t>колич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1000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С</w:t>
            </w:r>
            <w:proofErr w:type="gramEnd"/>
            <w:r w:rsidRPr="006B3001">
              <w:rPr>
                <w:sz w:val="24"/>
                <w:szCs w:val="24"/>
              </w:rPr>
              <w:t xml:space="preserve"> (плазма) </w:t>
            </w:r>
            <w:proofErr w:type="spellStart"/>
            <w:r w:rsidRPr="006B3001">
              <w:rPr>
                <w:sz w:val="24"/>
                <w:szCs w:val="24"/>
              </w:rPr>
              <w:t>кач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Генотипирование</w:t>
            </w:r>
            <w:proofErr w:type="spellEnd"/>
            <w:r w:rsidRPr="006B3001">
              <w:rPr>
                <w:sz w:val="24"/>
                <w:szCs w:val="24"/>
              </w:rPr>
              <w:t xml:space="preserve"> гепатита</w:t>
            </w:r>
            <w:proofErr w:type="gramStart"/>
            <w:r w:rsidRPr="006B300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 400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Гепатит</w:t>
            </w:r>
            <w:proofErr w:type="gramStart"/>
            <w:r w:rsidRPr="006B3001">
              <w:rPr>
                <w:sz w:val="24"/>
                <w:szCs w:val="24"/>
              </w:rPr>
              <w:t xml:space="preserve"> С</w:t>
            </w:r>
            <w:proofErr w:type="gramEnd"/>
            <w:r w:rsidRPr="006B3001">
              <w:rPr>
                <w:sz w:val="24"/>
                <w:szCs w:val="24"/>
              </w:rPr>
              <w:t xml:space="preserve"> (плазма) </w:t>
            </w:r>
            <w:proofErr w:type="spellStart"/>
            <w:r w:rsidRPr="006B3001">
              <w:rPr>
                <w:sz w:val="24"/>
                <w:szCs w:val="24"/>
              </w:rPr>
              <w:t>колич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proofErr w:type="gramStart"/>
            <w:r w:rsidRPr="006B3001">
              <w:rPr>
                <w:b/>
                <w:bCs/>
                <w:sz w:val="24"/>
                <w:szCs w:val="24"/>
              </w:rPr>
              <w:t>Ср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Гепатит G(плазма) </w:t>
            </w:r>
            <w:proofErr w:type="spellStart"/>
            <w:r w:rsidRPr="006B3001">
              <w:rPr>
                <w:sz w:val="24"/>
                <w:szCs w:val="24"/>
              </w:rPr>
              <w:t>кач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 Хламидия </w:t>
            </w:r>
            <w:proofErr w:type="spellStart"/>
            <w:r w:rsidRPr="006B3001">
              <w:rPr>
                <w:sz w:val="24"/>
                <w:szCs w:val="24"/>
              </w:rPr>
              <w:t>трахоматис</w:t>
            </w:r>
            <w:proofErr w:type="spellEnd"/>
            <w:r w:rsidRPr="006B3001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Хламидия </w:t>
            </w:r>
            <w:proofErr w:type="spellStart"/>
            <w:r w:rsidRPr="006B3001">
              <w:rPr>
                <w:sz w:val="24"/>
                <w:szCs w:val="24"/>
              </w:rPr>
              <w:t>трахоматис</w:t>
            </w:r>
            <w:proofErr w:type="spellEnd"/>
            <w:r w:rsidRPr="006B3001">
              <w:rPr>
                <w:sz w:val="24"/>
                <w:szCs w:val="24"/>
              </w:rPr>
              <w:t xml:space="preserve"> (А)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Хламидия </w:t>
            </w:r>
            <w:proofErr w:type="spellStart"/>
            <w:r w:rsidRPr="006B3001">
              <w:rPr>
                <w:sz w:val="24"/>
                <w:szCs w:val="24"/>
              </w:rPr>
              <w:t>трахоматис</w:t>
            </w:r>
            <w:proofErr w:type="spellEnd"/>
            <w:r w:rsidRPr="006B3001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Хламидия пневмония (G)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Токсоплазма G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Токсоплазма М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Цитомегаловирус</w:t>
            </w:r>
            <w:proofErr w:type="spellEnd"/>
            <w:r w:rsidRPr="006B3001">
              <w:rPr>
                <w:sz w:val="24"/>
                <w:szCs w:val="24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Цитомегаловирус</w:t>
            </w:r>
            <w:proofErr w:type="spellEnd"/>
            <w:r w:rsidRPr="006B300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Герпес 1,2 G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Герпес 1,2 М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Герпес 2 G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Вт.,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Герпес </w:t>
            </w:r>
            <w:proofErr w:type="spellStart"/>
            <w:r w:rsidRPr="006B3001">
              <w:rPr>
                <w:sz w:val="24"/>
                <w:szCs w:val="24"/>
              </w:rPr>
              <w:t>зостер</w:t>
            </w:r>
            <w:proofErr w:type="spellEnd"/>
            <w:r w:rsidRPr="006B3001">
              <w:rPr>
                <w:sz w:val="24"/>
                <w:szCs w:val="24"/>
              </w:rPr>
              <w:t xml:space="preserve"> G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ср., пт.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Герпес </w:t>
            </w:r>
            <w:proofErr w:type="spellStart"/>
            <w:r w:rsidRPr="006B3001">
              <w:rPr>
                <w:sz w:val="24"/>
                <w:szCs w:val="24"/>
              </w:rPr>
              <w:t>зостер</w:t>
            </w:r>
            <w:proofErr w:type="spellEnd"/>
            <w:r w:rsidRPr="006B300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ср., пт.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Вирус Эпштейна-</w:t>
            </w:r>
            <w:proofErr w:type="spellStart"/>
            <w:r w:rsidRPr="006B3001">
              <w:rPr>
                <w:sz w:val="24"/>
                <w:szCs w:val="24"/>
              </w:rPr>
              <w:t>Барр</w:t>
            </w:r>
            <w:proofErr w:type="spellEnd"/>
            <w:r w:rsidRPr="006B3001">
              <w:rPr>
                <w:sz w:val="24"/>
                <w:szCs w:val="24"/>
              </w:rPr>
              <w:t xml:space="preserve"> G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Вирус Эпштейна-</w:t>
            </w:r>
            <w:proofErr w:type="spellStart"/>
            <w:r w:rsidRPr="006B3001">
              <w:rPr>
                <w:sz w:val="24"/>
                <w:szCs w:val="24"/>
              </w:rPr>
              <w:t>Барр</w:t>
            </w:r>
            <w:proofErr w:type="spellEnd"/>
            <w:r w:rsidRPr="006B300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Краснуха G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Краснуха М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ЗППП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Трепонемный</w:t>
            </w:r>
            <w:proofErr w:type="spellEnd"/>
            <w:r w:rsidRPr="006B3001">
              <w:rPr>
                <w:sz w:val="24"/>
                <w:szCs w:val="24"/>
              </w:rPr>
              <w:t xml:space="preserve"> антиген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Микрореакция</w:t>
            </w:r>
            <w:proofErr w:type="spellEnd"/>
            <w:r w:rsidRPr="006B3001">
              <w:rPr>
                <w:sz w:val="24"/>
                <w:szCs w:val="24"/>
              </w:rPr>
              <w:t xml:space="preserve"> преципитации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95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Микоплазма G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Микоплазма М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Уреаплазма</w:t>
            </w:r>
            <w:proofErr w:type="spellEnd"/>
            <w:r w:rsidRPr="006B3001">
              <w:rPr>
                <w:sz w:val="24"/>
                <w:szCs w:val="24"/>
              </w:rPr>
              <w:t xml:space="preserve"> G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Уреаплазма</w:t>
            </w:r>
            <w:proofErr w:type="spellEnd"/>
            <w:r w:rsidRPr="006B300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Трихомониаз G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110 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Цитомегаловирус</w:t>
            </w:r>
            <w:proofErr w:type="spellEnd"/>
            <w:r w:rsidRPr="006B3001">
              <w:rPr>
                <w:sz w:val="24"/>
                <w:szCs w:val="24"/>
              </w:rPr>
              <w:t xml:space="preserve"> (кровь) </w:t>
            </w:r>
            <w:proofErr w:type="spellStart"/>
            <w:r w:rsidRPr="006B3001">
              <w:rPr>
                <w:sz w:val="24"/>
                <w:szCs w:val="24"/>
              </w:rPr>
              <w:t>кач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Цитомегаловирус</w:t>
            </w:r>
            <w:proofErr w:type="spellEnd"/>
            <w:r w:rsidRPr="006B3001">
              <w:rPr>
                <w:sz w:val="24"/>
                <w:szCs w:val="24"/>
              </w:rPr>
              <w:t xml:space="preserve"> в крови (количественный метод)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190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Вт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Герпес 1,2 (кровь) </w:t>
            </w:r>
            <w:proofErr w:type="spellStart"/>
            <w:r w:rsidRPr="006B3001">
              <w:rPr>
                <w:sz w:val="24"/>
                <w:szCs w:val="24"/>
              </w:rPr>
              <w:t>кач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lastRenderedPageBreak/>
              <w:t xml:space="preserve">Герпес 6 (кровь) </w:t>
            </w:r>
            <w:proofErr w:type="spellStart"/>
            <w:r w:rsidRPr="006B3001">
              <w:rPr>
                <w:sz w:val="24"/>
                <w:szCs w:val="24"/>
              </w:rPr>
              <w:t>кач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Вирус Эпштейна-</w:t>
            </w:r>
            <w:proofErr w:type="spellStart"/>
            <w:r w:rsidRPr="006B3001">
              <w:rPr>
                <w:sz w:val="24"/>
                <w:szCs w:val="24"/>
              </w:rPr>
              <w:t>Барр</w:t>
            </w:r>
            <w:proofErr w:type="spellEnd"/>
            <w:r w:rsidRPr="006B3001">
              <w:rPr>
                <w:sz w:val="24"/>
                <w:szCs w:val="24"/>
              </w:rPr>
              <w:t xml:space="preserve"> (кровь) </w:t>
            </w:r>
            <w:proofErr w:type="spellStart"/>
            <w:r w:rsidRPr="006B3001">
              <w:rPr>
                <w:sz w:val="24"/>
                <w:szCs w:val="24"/>
              </w:rPr>
              <w:t>кач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Токсоплазма (кровь) </w:t>
            </w:r>
            <w:proofErr w:type="spellStart"/>
            <w:r w:rsidRPr="006B3001">
              <w:rPr>
                <w:sz w:val="24"/>
                <w:szCs w:val="24"/>
              </w:rPr>
              <w:t>кач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Хламидия ПЦР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Микоплазма </w:t>
            </w:r>
            <w:proofErr w:type="spellStart"/>
            <w:r w:rsidRPr="006B3001">
              <w:rPr>
                <w:sz w:val="24"/>
                <w:szCs w:val="24"/>
              </w:rPr>
              <w:t>хом</w:t>
            </w:r>
            <w:proofErr w:type="spellEnd"/>
            <w:r w:rsidRPr="006B3001">
              <w:rPr>
                <w:sz w:val="24"/>
                <w:szCs w:val="24"/>
              </w:rPr>
              <w:t>. ПЦР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Микоплазма ген. ПЦР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Уреаплазма</w:t>
            </w:r>
            <w:proofErr w:type="spellEnd"/>
            <w:r w:rsidRPr="006B3001">
              <w:rPr>
                <w:sz w:val="24"/>
                <w:szCs w:val="24"/>
              </w:rPr>
              <w:t xml:space="preserve"> ПЦР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ПВЧ 6, 11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ПВЧ 16,18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 ПВЧ 31, 33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ПВЧ 35, 45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ПВЧ 16-66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ПВЧ 16-59 (качественный)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3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ПВЧ 6-82 (количественный)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3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Neisseria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gonor</w:t>
            </w:r>
            <w:proofErr w:type="spellEnd"/>
            <w:r w:rsidRPr="006B300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Трихомониаз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Гарднерелла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Кандида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110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Герпес 1,2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Герпес 6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Цитомегаловирус</w:t>
            </w:r>
            <w:proofErr w:type="spellEnd"/>
            <w:r w:rsidRPr="006B3001">
              <w:rPr>
                <w:sz w:val="24"/>
                <w:szCs w:val="24"/>
              </w:rPr>
              <w:t xml:space="preserve"> ПЦР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 раб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6B3001">
              <w:rPr>
                <w:b/>
                <w:bCs/>
                <w:sz w:val="24"/>
                <w:szCs w:val="24"/>
              </w:rPr>
              <w:t>ня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Заболевания ЖКТ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Хеликобактер</w:t>
            </w:r>
            <w:proofErr w:type="spellEnd"/>
            <w:r w:rsidRPr="006B3001">
              <w:rPr>
                <w:sz w:val="24"/>
                <w:szCs w:val="24"/>
              </w:rPr>
              <w:t xml:space="preserve"> G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155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Лямблии G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 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Лямблии (кал)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 230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Описторхоз G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 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Трихинеллы G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 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Токсокары</w:t>
            </w:r>
            <w:proofErr w:type="spellEnd"/>
            <w:r w:rsidRPr="006B3001">
              <w:rPr>
                <w:sz w:val="24"/>
                <w:szCs w:val="24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 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Эхинококки G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 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Аскариды G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 170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Антиген Лямблий и </w:t>
            </w:r>
            <w:proofErr w:type="spellStart"/>
            <w:r w:rsidRPr="006B3001">
              <w:rPr>
                <w:sz w:val="24"/>
                <w:szCs w:val="24"/>
              </w:rPr>
              <w:t>Helicobacter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pylori</w:t>
            </w:r>
            <w:proofErr w:type="spellEnd"/>
            <w:r w:rsidRPr="006B3001">
              <w:rPr>
                <w:sz w:val="24"/>
                <w:szCs w:val="24"/>
              </w:rPr>
              <w:t xml:space="preserve"> в кале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Туберкулёз G, М, А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Аутоиммунные заболевания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Антимикросомальные</w:t>
            </w:r>
            <w:proofErr w:type="spellEnd"/>
            <w:r w:rsidRPr="006B3001">
              <w:rPr>
                <w:sz w:val="24"/>
                <w:szCs w:val="24"/>
              </w:rPr>
              <w:t xml:space="preserve"> антитела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Вт.,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чт</w:t>
            </w:r>
            <w:proofErr w:type="spell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Антимитохондриальные</w:t>
            </w:r>
            <w:proofErr w:type="spellEnd"/>
            <w:r w:rsidRPr="006B3001">
              <w:rPr>
                <w:sz w:val="24"/>
                <w:szCs w:val="24"/>
              </w:rPr>
              <w:t xml:space="preserve"> антитела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Вт.,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чт</w:t>
            </w:r>
            <w:proofErr w:type="spell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Антинуклеарные антитела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Вт.,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чт</w:t>
            </w:r>
            <w:proofErr w:type="spell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Антифосфолипидные антитела G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Вт.,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чт</w:t>
            </w:r>
            <w:proofErr w:type="spell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Антифосфолипидные антитела М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Вт.,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чт</w:t>
            </w:r>
            <w:proofErr w:type="spell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Онкологическая панель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Альфафетопротеин</w:t>
            </w:r>
            <w:proofErr w:type="spellEnd"/>
            <w:r w:rsidRPr="006B3001">
              <w:rPr>
                <w:sz w:val="24"/>
                <w:szCs w:val="24"/>
              </w:rPr>
              <w:t xml:space="preserve"> (АФП)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190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Раково-эмбриональный антиген (РЭА)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ПСА </w:t>
            </w:r>
            <w:proofErr w:type="gramStart"/>
            <w:r w:rsidRPr="006B3001">
              <w:rPr>
                <w:sz w:val="24"/>
                <w:szCs w:val="24"/>
              </w:rPr>
              <w:t>общий</w:t>
            </w:r>
            <w:proofErr w:type="gram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lastRenderedPageBreak/>
              <w:t xml:space="preserve">ПСА </w:t>
            </w:r>
            <w:proofErr w:type="gramStart"/>
            <w:r w:rsidRPr="006B3001">
              <w:rPr>
                <w:sz w:val="24"/>
                <w:szCs w:val="24"/>
              </w:rPr>
              <w:t>свободный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Простатическая кислая </w:t>
            </w:r>
            <w:proofErr w:type="spellStart"/>
            <w:r w:rsidRPr="006B3001">
              <w:rPr>
                <w:sz w:val="24"/>
                <w:szCs w:val="24"/>
              </w:rPr>
              <w:t>фосфотаза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Онкомаркер</w:t>
            </w:r>
            <w:proofErr w:type="spellEnd"/>
            <w:r w:rsidRPr="006B3001">
              <w:rPr>
                <w:sz w:val="24"/>
                <w:szCs w:val="24"/>
              </w:rPr>
              <w:t xml:space="preserve"> молочной железы (СА 15-3)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190 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Онкомаркер</w:t>
            </w:r>
            <w:proofErr w:type="spellEnd"/>
            <w:r w:rsidRPr="006B3001">
              <w:rPr>
                <w:sz w:val="24"/>
                <w:szCs w:val="24"/>
              </w:rPr>
              <w:t xml:space="preserve"> яичников (СА 125)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190 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Онкомеркер</w:t>
            </w:r>
            <w:proofErr w:type="spellEnd"/>
            <w:r w:rsidRPr="006B3001">
              <w:rPr>
                <w:sz w:val="24"/>
                <w:szCs w:val="24"/>
              </w:rPr>
              <w:t xml:space="preserve"> яичников (НЕ-4)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р.д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Онкомаркер</w:t>
            </w:r>
            <w:proofErr w:type="spellEnd"/>
            <w:r w:rsidRPr="006B3001">
              <w:rPr>
                <w:sz w:val="24"/>
                <w:szCs w:val="24"/>
              </w:rPr>
              <w:t xml:space="preserve"> поджелудочной железы (СА 19-9)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190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Онкомаркер</w:t>
            </w:r>
            <w:proofErr w:type="spellEnd"/>
            <w:r w:rsidRPr="006B3001">
              <w:rPr>
                <w:sz w:val="24"/>
                <w:szCs w:val="24"/>
              </w:rPr>
              <w:t xml:space="preserve"> желудка (СА 72-4)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р.д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Онкомаркер</w:t>
            </w:r>
            <w:proofErr w:type="spellEnd"/>
            <w:r w:rsidRPr="006B3001">
              <w:rPr>
                <w:sz w:val="24"/>
                <w:szCs w:val="24"/>
              </w:rPr>
              <w:t xml:space="preserve"> CYFRA СА 21-1 (диагностика новообразований в лёгких)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р.д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Онкомаркер</w:t>
            </w:r>
            <w:proofErr w:type="spellEnd"/>
            <w:r w:rsidRPr="006B3001">
              <w:rPr>
                <w:sz w:val="24"/>
                <w:szCs w:val="24"/>
              </w:rPr>
              <w:t xml:space="preserve"> плоскоклеточной карциномы (SCCA)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Индекс ROMA (риск развития онкологических болезней яичников)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700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6B3001">
              <w:rPr>
                <w:b/>
                <w:bCs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Кальцитонин</w:t>
            </w:r>
            <w:proofErr w:type="spellEnd"/>
            <w:r w:rsidRPr="006B3001">
              <w:rPr>
                <w:sz w:val="24"/>
                <w:szCs w:val="24"/>
              </w:rPr>
              <w:t xml:space="preserve"> (щит</w:t>
            </w:r>
            <w:proofErr w:type="gramStart"/>
            <w:r w:rsidRPr="006B3001">
              <w:rPr>
                <w:sz w:val="24"/>
                <w:szCs w:val="24"/>
              </w:rPr>
              <w:t>.</w:t>
            </w:r>
            <w:proofErr w:type="gram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3001">
              <w:rPr>
                <w:sz w:val="24"/>
                <w:szCs w:val="24"/>
              </w:rPr>
              <w:t>ж</w:t>
            </w:r>
            <w:proofErr w:type="gramEnd"/>
            <w:r w:rsidRPr="006B3001">
              <w:rPr>
                <w:sz w:val="24"/>
                <w:szCs w:val="24"/>
              </w:rPr>
              <w:t>ел</w:t>
            </w:r>
            <w:proofErr w:type="spellEnd"/>
            <w:r w:rsidRPr="006B3001"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Прокальцитонин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Анемия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Витамин В12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180 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Фолиева кислота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Трансферин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Железосвязывающая</w:t>
            </w:r>
            <w:proofErr w:type="spellEnd"/>
            <w:r w:rsidRPr="006B3001">
              <w:rPr>
                <w:sz w:val="24"/>
                <w:szCs w:val="24"/>
              </w:rPr>
              <w:t xml:space="preserve"> способность сыворотки (общая)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105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Железосвязывающая</w:t>
            </w:r>
            <w:proofErr w:type="spellEnd"/>
            <w:r w:rsidRPr="006B3001">
              <w:rPr>
                <w:sz w:val="24"/>
                <w:szCs w:val="24"/>
              </w:rPr>
              <w:t xml:space="preserve"> способность сыворотки (латентная)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Эритропоэтин</w:t>
            </w:r>
            <w:proofErr w:type="spellEnd"/>
            <w:r w:rsidRPr="006B3001">
              <w:rPr>
                <w:sz w:val="24"/>
                <w:szCs w:val="24"/>
              </w:rPr>
              <w:t xml:space="preserve"> (диагностика анемии)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Пн.,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6B3001">
              <w:rPr>
                <w:b/>
                <w:bCs/>
                <w:sz w:val="36"/>
                <w:szCs w:val="36"/>
              </w:rPr>
              <w:t>Тиреоидные</w:t>
            </w:r>
            <w:proofErr w:type="spellEnd"/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</w:t>
            </w:r>
            <w:proofErr w:type="gramStart"/>
            <w:r w:rsidRPr="006B3001">
              <w:rPr>
                <w:sz w:val="24"/>
                <w:szCs w:val="24"/>
              </w:rPr>
              <w:t>4</w:t>
            </w:r>
            <w:proofErr w:type="gramEnd"/>
            <w:r w:rsidRPr="006B3001">
              <w:rPr>
                <w:sz w:val="24"/>
                <w:szCs w:val="24"/>
              </w:rPr>
              <w:t xml:space="preserve"> общий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</w:t>
            </w:r>
            <w:proofErr w:type="gramStart"/>
            <w:r w:rsidRPr="006B3001">
              <w:rPr>
                <w:sz w:val="24"/>
                <w:szCs w:val="24"/>
              </w:rPr>
              <w:t>4</w:t>
            </w:r>
            <w:proofErr w:type="gramEnd"/>
            <w:r w:rsidRPr="006B3001">
              <w:rPr>
                <w:sz w:val="24"/>
                <w:szCs w:val="24"/>
              </w:rPr>
              <w:t xml:space="preserve"> свободный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Т3 общий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Т3 свободный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ТТГ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ТГ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АТТГ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АТПО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Репродуктивная панель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ХГЧ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190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В-ХГЧ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ФСГ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ЛГ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Пролактин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Эстриол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170 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17 </w:t>
            </w:r>
            <w:proofErr w:type="spellStart"/>
            <w:r w:rsidRPr="006B3001">
              <w:rPr>
                <w:sz w:val="24"/>
                <w:szCs w:val="24"/>
              </w:rPr>
              <w:t>оксипрогестерон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ДГЭА-сульфат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Тестостерон общий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lastRenderedPageBreak/>
              <w:t>Тестостерон свободный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Индекс свободного тестостерона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РАРР-А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ГСПГ. ССГ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Плацентарный </w:t>
            </w:r>
            <w:proofErr w:type="spellStart"/>
            <w:r w:rsidRPr="006B3001">
              <w:rPr>
                <w:sz w:val="24"/>
                <w:szCs w:val="24"/>
              </w:rPr>
              <w:t>лактоген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170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Вт.,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Антиспермальные антитела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Вт.,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Антимюллеров</w:t>
            </w:r>
            <w:proofErr w:type="spellEnd"/>
            <w:r w:rsidRPr="006B3001">
              <w:rPr>
                <w:sz w:val="24"/>
                <w:szCs w:val="24"/>
              </w:rPr>
              <w:t xml:space="preserve"> гормон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Вт., чт.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gramStart"/>
            <w:r w:rsidRPr="006B3001">
              <w:rPr>
                <w:sz w:val="24"/>
                <w:szCs w:val="24"/>
              </w:rPr>
              <w:t>PRISCA-5: І-й триместр (10-13 недель:</w:t>
            </w:r>
            <w:proofErr w:type="gramEnd"/>
            <w:r w:rsidRPr="006B3001">
              <w:rPr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sz w:val="24"/>
                <w:szCs w:val="24"/>
              </w:rPr>
              <w:t xml:space="preserve">РАРР, свободный </w:t>
            </w:r>
            <w:proofErr w:type="spellStart"/>
            <w:r w:rsidRPr="006B3001">
              <w:rPr>
                <w:sz w:val="24"/>
                <w:szCs w:val="24"/>
              </w:rPr>
              <w:t>Betta</w:t>
            </w:r>
            <w:proofErr w:type="spellEnd"/>
            <w:r w:rsidRPr="006B3001">
              <w:rPr>
                <w:sz w:val="24"/>
                <w:szCs w:val="24"/>
              </w:rPr>
              <w:t>-ХГЧ)</w:t>
            </w:r>
            <w:proofErr w:type="gram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р.д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 </w:t>
            </w:r>
            <w:proofErr w:type="gramStart"/>
            <w:r w:rsidRPr="006B3001">
              <w:rPr>
                <w:sz w:val="24"/>
                <w:szCs w:val="24"/>
              </w:rPr>
              <w:t>PRISCA-5: ІІ-й триместр (14-20 недель.</w:t>
            </w:r>
            <w:proofErr w:type="gramEnd"/>
            <w:r w:rsidRPr="006B3001">
              <w:rPr>
                <w:sz w:val="24"/>
                <w:szCs w:val="24"/>
              </w:rPr>
              <w:t xml:space="preserve"> Оптимально 16-18 недель: </w:t>
            </w:r>
            <w:proofErr w:type="spellStart"/>
            <w:proofErr w:type="gramStart"/>
            <w:r w:rsidRPr="006B3001">
              <w:rPr>
                <w:sz w:val="24"/>
                <w:szCs w:val="24"/>
              </w:rPr>
              <w:t>Betta</w:t>
            </w:r>
            <w:proofErr w:type="spellEnd"/>
            <w:r w:rsidRPr="006B3001">
              <w:rPr>
                <w:sz w:val="24"/>
                <w:szCs w:val="24"/>
              </w:rPr>
              <w:t xml:space="preserve">-ХГЧ, </w:t>
            </w:r>
            <w:proofErr w:type="spellStart"/>
            <w:r w:rsidRPr="006B3001">
              <w:rPr>
                <w:sz w:val="24"/>
                <w:szCs w:val="24"/>
              </w:rPr>
              <w:t>эстриол</w:t>
            </w:r>
            <w:proofErr w:type="spellEnd"/>
            <w:r w:rsidRPr="006B3001">
              <w:rPr>
                <w:sz w:val="24"/>
                <w:szCs w:val="24"/>
              </w:rPr>
              <w:t xml:space="preserve"> </w:t>
            </w:r>
            <w:proofErr w:type="spellStart"/>
            <w:r w:rsidRPr="006B3001">
              <w:rPr>
                <w:sz w:val="24"/>
                <w:szCs w:val="24"/>
              </w:rPr>
              <w:t>свобоный</w:t>
            </w:r>
            <w:proofErr w:type="spellEnd"/>
            <w:r w:rsidRPr="006B3001">
              <w:rPr>
                <w:sz w:val="24"/>
                <w:szCs w:val="24"/>
              </w:rPr>
              <w:t xml:space="preserve">, </w:t>
            </w:r>
            <w:proofErr w:type="spellStart"/>
            <w:r w:rsidRPr="006B3001">
              <w:rPr>
                <w:sz w:val="24"/>
                <w:szCs w:val="24"/>
              </w:rPr>
              <w:t>альфафетопротеин</w:t>
            </w:r>
            <w:proofErr w:type="spellEnd"/>
            <w:r w:rsidRPr="006B300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р.д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Метаболиты костной ткани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Паратиреоидный гормон (РТН)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Остеокальцин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Пирилинкс</w:t>
            </w:r>
            <w:proofErr w:type="spellEnd"/>
            <w:proofErr w:type="gramStart"/>
            <w:r w:rsidRPr="006B3001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400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Диабет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Инсулин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С пептид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180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Гликозилированый</w:t>
            </w:r>
            <w:proofErr w:type="spellEnd"/>
            <w:r w:rsidRPr="006B3001">
              <w:rPr>
                <w:sz w:val="24"/>
                <w:szCs w:val="24"/>
              </w:rPr>
              <w:t xml:space="preserve"> гемоглобин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Индекс НОМА-</w:t>
            </w:r>
            <w:proofErr w:type="gramStart"/>
            <w:r w:rsidRPr="006B3001">
              <w:rPr>
                <w:sz w:val="24"/>
                <w:szCs w:val="24"/>
              </w:rPr>
              <w:t>IR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Другие метаболиты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Кортизол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gramStart"/>
            <w:r w:rsidRPr="006B3001">
              <w:rPr>
                <w:sz w:val="24"/>
                <w:szCs w:val="24"/>
              </w:rPr>
              <w:t>С-реактивный</w:t>
            </w:r>
            <w:proofErr w:type="gramEnd"/>
            <w:r w:rsidRPr="006B3001">
              <w:rPr>
                <w:sz w:val="24"/>
                <w:szCs w:val="24"/>
              </w:rPr>
              <w:t xml:space="preserve"> белок (количественный)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48ч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Соматотропный гормон (</w:t>
            </w:r>
            <w:proofErr w:type="spellStart"/>
            <w:r w:rsidRPr="006B3001">
              <w:rPr>
                <w:sz w:val="24"/>
                <w:szCs w:val="24"/>
              </w:rPr>
              <w:t>колич</w:t>
            </w:r>
            <w:proofErr w:type="spellEnd"/>
            <w:r w:rsidRPr="006B3001"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АКТГ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Тропонин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190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proofErr w:type="spellStart"/>
            <w:r w:rsidRPr="006B3001">
              <w:rPr>
                <w:sz w:val="24"/>
                <w:szCs w:val="24"/>
              </w:rPr>
              <w:t>Креатинкиназа</w:t>
            </w:r>
            <w:proofErr w:type="spellEnd"/>
            <w:r w:rsidRPr="006B3001">
              <w:rPr>
                <w:sz w:val="24"/>
                <w:szCs w:val="24"/>
              </w:rPr>
              <w:t xml:space="preserve"> общая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МВ-</w:t>
            </w:r>
            <w:proofErr w:type="spellStart"/>
            <w:r w:rsidRPr="006B3001">
              <w:rPr>
                <w:sz w:val="24"/>
                <w:szCs w:val="24"/>
              </w:rPr>
              <w:t>креатинкиназа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120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24ч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001" w:rsidRPr="006B3001" w:rsidRDefault="006B3001" w:rsidP="006B30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6B3001">
              <w:rPr>
                <w:b/>
                <w:bCs/>
                <w:sz w:val="36"/>
                <w:szCs w:val="36"/>
              </w:rPr>
              <w:t>Бактериологические исследования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 xml:space="preserve">Микоплазма, </w:t>
            </w:r>
            <w:proofErr w:type="spellStart"/>
            <w:r w:rsidRPr="006B3001">
              <w:rPr>
                <w:sz w:val="24"/>
                <w:szCs w:val="24"/>
              </w:rPr>
              <w:t>уреаплазма</w:t>
            </w:r>
            <w:proofErr w:type="spellEnd"/>
            <w:r w:rsidRPr="006B3001">
              <w:rPr>
                <w:sz w:val="24"/>
                <w:szCs w:val="24"/>
              </w:rPr>
              <w:t xml:space="preserve"> ДУО + </w:t>
            </w:r>
            <w:proofErr w:type="spellStart"/>
            <w:r w:rsidRPr="006B3001">
              <w:rPr>
                <w:sz w:val="24"/>
                <w:szCs w:val="24"/>
              </w:rPr>
              <w:t>чувствствительность</w:t>
            </w:r>
            <w:proofErr w:type="spellEnd"/>
            <w:r w:rsidRPr="006B3001">
              <w:rPr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340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сут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Бак</w:t>
            </w:r>
            <w:proofErr w:type="gramStart"/>
            <w:r w:rsidRPr="006B3001">
              <w:rPr>
                <w:sz w:val="24"/>
                <w:szCs w:val="24"/>
              </w:rPr>
              <w:t>.</w:t>
            </w:r>
            <w:proofErr w:type="gramEnd"/>
            <w:r w:rsidRPr="006B3001">
              <w:rPr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sz w:val="24"/>
                <w:szCs w:val="24"/>
              </w:rPr>
              <w:t>п</w:t>
            </w:r>
            <w:proofErr w:type="gramEnd"/>
            <w:r w:rsidRPr="006B3001">
              <w:rPr>
                <w:sz w:val="24"/>
                <w:szCs w:val="24"/>
              </w:rPr>
              <w:t xml:space="preserve">осев </w:t>
            </w:r>
            <w:proofErr w:type="spellStart"/>
            <w:r w:rsidRPr="006B3001">
              <w:rPr>
                <w:sz w:val="24"/>
                <w:szCs w:val="24"/>
              </w:rPr>
              <w:t>урогинетальных</w:t>
            </w:r>
            <w:proofErr w:type="spellEnd"/>
            <w:r w:rsidRPr="006B3001">
              <w:rPr>
                <w:sz w:val="24"/>
                <w:szCs w:val="24"/>
              </w:rPr>
              <w:t xml:space="preserve">  выделений + </w:t>
            </w:r>
            <w:proofErr w:type="spellStart"/>
            <w:r w:rsidRPr="006B3001">
              <w:rPr>
                <w:sz w:val="24"/>
                <w:szCs w:val="24"/>
              </w:rPr>
              <w:t>чувствствительность</w:t>
            </w:r>
            <w:proofErr w:type="spellEnd"/>
            <w:r w:rsidRPr="006B3001">
              <w:rPr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сут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Бак</w:t>
            </w:r>
            <w:proofErr w:type="gramStart"/>
            <w:r w:rsidRPr="006B3001">
              <w:rPr>
                <w:sz w:val="24"/>
                <w:szCs w:val="24"/>
              </w:rPr>
              <w:t>.</w:t>
            </w:r>
            <w:proofErr w:type="gramEnd"/>
            <w:r w:rsidRPr="006B3001">
              <w:rPr>
                <w:sz w:val="24"/>
                <w:szCs w:val="24"/>
              </w:rPr>
              <w:t xml:space="preserve">  </w:t>
            </w:r>
            <w:proofErr w:type="gramStart"/>
            <w:r w:rsidRPr="006B3001">
              <w:rPr>
                <w:sz w:val="24"/>
                <w:szCs w:val="24"/>
              </w:rPr>
              <w:t>п</w:t>
            </w:r>
            <w:proofErr w:type="gramEnd"/>
            <w:r w:rsidRPr="006B3001">
              <w:rPr>
                <w:sz w:val="24"/>
                <w:szCs w:val="24"/>
              </w:rPr>
              <w:t xml:space="preserve">осев мочи + </w:t>
            </w:r>
            <w:proofErr w:type="spellStart"/>
            <w:r w:rsidRPr="006B3001">
              <w:rPr>
                <w:sz w:val="24"/>
                <w:szCs w:val="24"/>
              </w:rPr>
              <w:t>чувствствительность</w:t>
            </w:r>
            <w:proofErr w:type="spellEnd"/>
            <w:r w:rsidRPr="006B3001">
              <w:rPr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230 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shd w:val="clear" w:color="auto" w:fill="E9F5D5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сут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Бак</w:t>
            </w:r>
            <w:proofErr w:type="gramStart"/>
            <w:r w:rsidRPr="006B3001">
              <w:rPr>
                <w:sz w:val="24"/>
                <w:szCs w:val="24"/>
              </w:rPr>
              <w:t>.</w:t>
            </w:r>
            <w:proofErr w:type="gramEnd"/>
            <w:r w:rsidRPr="006B3001">
              <w:rPr>
                <w:sz w:val="24"/>
                <w:szCs w:val="24"/>
              </w:rPr>
              <w:t xml:space="preserve"> </w:t>
            </w:r>
            <w:proofErr w:type="gramStart"/>
            <w:r w:rsidRPr="006B3001">
              <w:rPr>
                <w:sz w:val="24"/>
                <w:szCs w:val="24"/>
              </w:rPr>
              <w:t>п</w:t>
            </w:r>
            <w:proofErr w:type="gramEnd"/>
            <w:r w:rsidRPr="006B3001">
              <w:rPr>
                <w:sz w:val="24"/>
                <w:szCs w:val="24"/>
              </w:rPr>
              <w:t>осев из зева (носа) + чувствительность к антибиотикам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230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сут</w:t>
            </w:r>
            <w:proofErr w:type="spellEnd"/>
            <w:r w:rsidRPr="006B30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B3001" w:rsidRPr="006B3001" w:rsidTr="006B3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>Забор биоматериала (внутривенного или урогенитального с использованием одноразового инструментария)</w:t>
            </w:r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  <w:r w:rsidRPr="006B3001">
              <w:rPr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6B3001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001" w:rsidRPr="006B3001" w:rsidRDefault="006B3001" w:rsidP="006B3001">
            <w:pPr>
              <w:jc w:val="right"/>
              <w:rPr>
                <w:sz w:val="24"/>
                <w:szCs w:val="24"/>
              </w:rPr>
            </w:pPr>
          </w:p>
        </w:tc>
      </w:tr>
    </w:tbl>
    <w:p w:rsidR="00437952" w:rsidRPr="00437952" w:rsidRDefault="00437952" w:rsidP="00451467">
      <w:pPr>
        <w:rPr>
          <w:sz w:val="96"/>
          <w:szCs w:val="96"/>
          <w:lang w:val="uk-UA"/>
        </w:rPr>
      </w:pPr>
      <w:bookmarkStart w:id="0" w:name="_GoBack"/>
      <w:bookmarkEnd w:id="0"/>
    </w:p>
    <w:sectPr w:rsidR="00437952" w:rsidRPr="0043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9A"/>
    <w:rsid w:val="001B0F99"/>
    <w:rsid w:val="001D1027"/>
    <w:rsid w:val="001E57F7"/>
    <w:rsid w:val="00295C52"/>
    <w:rsid w:val="00437952"/>
    <w:rsid w:val="00451467"/>
    <w:rsid w:val="004E5D6D"/>
    <w:rsid w:val="005B215E"/>
    <w:rsid w:val="006951E5"/>
    <w:rsid w:val="006B3001"/>
    <w:rsid w:val="0080658B"/>
    <w:rsid w:val="00A624B4"/>
    <w:rsid w:val="00B85578"/>
    <w:rsid w:val="00BC4EA2"/>
    <w:rsid w:val="00BE649A"/>
    <w:rsid w:val="00C635CF"/>
    <w:rsid w:val="00D814CA"/>
    <w:rsid w:val="00DC1625"/>
    <w:rsid w:val="00D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B30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3001"/>
  </w:style>
  <w:style w:type="character" w:styleId="a3">
    <w:name w:val="Strong"/>
    <w:basedOn w:val="a0"/>
    <w:uiPriority w:val="22"/>
    <w:qFormat/>
    <w:rsid w:val="006B3001"/>
    <w:rPr>
      <w:b/>
      <w:bCs/>
    </w:rPr>
  </w:style>
  <w:style w:type="character" w:customStyle="1" w:styleId="mashaindex">
    <w:name w:val="masha_index"/>
    <w:basedOn w:val="a0"/>
    <w:rsid w:val="006B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B30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3001"/>
  </w:style>
  <w:style w:type="character" w:styleId="a3">
    <w:name w:val="Strong"/>
    <w:basedOn w:val="a0"/>
    <w:uiPriority w:val="22"/>
    <w:qFormat/>
    <w:rsid w:val="006B3001"/>
    <w:rPr>
      <w:b/>
      <w:bCs/>
    </w:rPr>
  </w:style>
  <w:style w:type="character" w:customStyle="1" w:styleId="mashaindex">
    <w:name w:val="masha_index"/>
    <w:basedOn w:val="a0"/>
    <w:rsid w:val="006B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1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4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5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88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57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2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C428-3D17-47C3-94AF-5F8454DE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14</cp:revision>
  <cp:lastPrinted>2018-01-29T06:43:00Z</cp:lastPrinted>
  <dcterms:created xsi:type="dcterms:W3CDTF">2018-01-11T15:18:00Z</dcterms:created>
  <dcterms:modified xsi:type="dcterms:W3CDTF">2018-02-13T18:34:00Z</dcterms:modified>
</cp:coreProperties>
</file>